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黑体" w:eastAsia="黑体"/>
          <w:b/>
          <w:sz w:val="32"/>
          <w:szCs w:val="32"/>
        </w:rPr>
      </w:pPr>
      <w:r>
        <w:rPr>
          <w:rFonts w:ascii="Times New Roman" w:hAnsi="黑体" w:eastAsia="黑体"/>
          <w:b/>
          <w:sz w:val="32"/>
          <w:szCs w:val="32"/>
        </w:rPr>
        <w:t>附件</w:t>
      </w:r>
      <w:r>
        <w:rPr>
          <w:rFonts w:ascii="Times New Roman" w:hAnsi="Times New Roman" w:eastAsia="黑体"/>
          <w:b/>
          <w:sz w:val="32"/>
          <w:szCs w:val="32"/>
        </w:rPr>
        <w:t>3</w:t>
      </w:r>
      <w:r>
        <w:rPr>
          <w:rFonts w:ascii="Times New Roman" w:hAnsi="黑体" w:eastAsia="黑体"/>
          <w:b/>
          <w:sz w:val="32"/>
          <w:szCs w:val="32"/>
        </w:rPr>
        <w:t>：</w:t>
      </w:r>
    </w:p>
    <w:p>
      <w:pPr>
        <w:spacing w:line="600" w:lineRule="exact"/>
        <w:rPr>
          <w:rFonts w:ascii="Times New Roman" w:hAnsi="Times New Roman" w:eastAsia="方正小标宋_GBK"/>
          <w:b/>
          <w:sz w:val="44"/>
          <w:szCs w:val="44"/>
        </w:rPr>
      </w:pPr>
    </w:p>
    <w:p>
      <w:pPr>
        <w:pStyle w:val="4"/>
        <w:widowControl/>
        <w:spacing w:beforeAutospacing="0" w:afterAutospacing="0" w:line="560" w:lineRule="exact"/>
        <w:jc w:val="center"/>
        <w:rPr>
          <w:rFonts w:ascii="Times New Roman" w:hAnsi="Times New Roman" w:eastAsia="方正小标宋简体"/>
          <w:b/>
          <w:sz w:val="44"/>
          <w:szCs w:val="44"/>
        </w:rPr>
      </w:pPr>
      <w:r>
        <w:rPr>
          <w:rFonts w:ascii="Times New Roman" w:hAnsi="Times New Roman" w:eastAsia="方正小标宋简体"/>
          <w:b/>
          <w:sz w:val="44"/>
          <w:szCs w:val="44"/>
        </w:rPr>
        <w:t>2024年度消防安全重点单位申报工作</w:t>
      </w:r>
    </w:p>
    <w:p>
      <w:pPr>
        <w:pStyle w:val="4"/>
        <w:widowControl/>
        <w:spacing w:beforeAutospacing="0" w:afterAutospacing="0" w:line="560" w:lineRule="exact"/>
        <w:jc w:val="center"/>
        <w:rPr>
          <w:rFonts w:ascii="Times New Roman" w:hAnsi="Times New Roman" w:eastAsia="方正小标宋简体"/>
          <w:b/>
          <w:sz w:val="44"/>
          <w:szCs w:val="44"/>
        </w:rPr>
      </w:pPr>
      <w:r>
        <w:rPr>
          <w:rFonts w:ascii="Times New Roman" w:hAnsi="Times New Roman" w:eastAsia="方正小标宋简体"/>
          <w:b/>
          <w:sz w:val="44"/>
          <w:szCs w:val="44"/>
        </w:rPr>
        <w:t>联系方式</w:t>
      </w:r>
    </w:p>
    <w:p>
      <w:pPr>
        <w:pStyle w:val="4"/>
        <w:widowControl/>
        <w:spacing w:beforeAutospacing="0" w:afterAutospacing="0" w:line="560" w:lineRule="exact"/>
        <w:rPr>
          <w:rFonts w:ascii="Times New Roman" w:hAnsi="Times New Roman" w:eastAsia="方正仿宋_GBK"/>
          <w:b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仪陇县消防救援大队</w:t>
      </w:r>
    </w:p>
    <w:p>
      <w:pP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地址：仪陇县春晖路119号</w:t>
      </w:r>
    </w:p>
    <w:p>
      <w:pP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联系电话：0817-7211119</w:t>
      </w:r>
    </w:p>
    <w:p>
      <w:pP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邮箱：204851285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kyZmY4MGJlYzk5YzczYmM0ZmQ4ZWMzN2IxMzY5MWIifQ=="/>
  </w:docVars>
  <w:rsids>
    <w:rsidRoot w:val="00494D3A"/>
    <w:rsid w:val="00494D3A"/>
    <w:rsid w:val="00667387"/>
    <w:rsid w:val="00690F08"/>
    <w:rsid w:val="08B419D2"/>
    <w:rsid w:val="21D6347C"/>
    <w:rsid w:val="35F230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4"/>
    </w:rPr>
  </w:style>
  <w:style w:type="character" w:customStyle="1" w:styleId="7">
    <w:name w:val="页眉 Char"/>
    <w:basedOn w:val="6"/>
    <w:link w:val="3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115</Words>
  <Characters>660</Characters>
  <Lines>5</Lines>
  <Paragraphs>1</Paragraphs>
  <TotalTime>12</TotalTime>
  <ScaleCrop>false</ScaleCrop>
  <LinksUpToDate>false</LinksUpToDate>
  <CharactersWithSpaces>774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2024-01-13T11:03:00Z</dcterms:created>
  <dc:creator>神天之玄</dc:creator>
  <cp:lastModifiedBy>己巳夭夭</cp:lastModifiedBy>
  <dcterms:modified xsi:type="dcterms:W3CDTF">2024-01-16T09:50:11Z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E38B096064DF43FDAEBCD40CF7C363DE_12</vt:lpwstr>
  </property>
</Properties>
</file>